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9631" w14:textId="3B3813C5" w:rsidR="008D3806" w:rsidRPr="00B82DAD" w:rsidRDefault="008D3806" w:rsidP="008D3806">
      <w:pPr>
        <w:pStyle w:val="Heading1"/>
        <w:jc w:val="center"/>
        <w:rPr>
          <w:b/>
          <w:sz w:val="36"/>
          <w:szCs w:val="36"/>
        </w:rPr>
      </w:pPr>
      <w:r w:rsidRPr="00B82DAD">
        <w:rPr>
          <w:b/>
          <w:sz w:val="36"/>
          <w:szCs w:val="36"/>
        </w:rPr>
        <w:t xml:space="preserve">CSE Scholarships </w:t>
      </w:r>
    </w:p>
    <w:p w14:paraId="7DA7B901" w14:textId="0D000195" w:rsidR="008D3806" w:rsidRPr="00B82DAD" w:rsidRDefault="008D3806" w:rsidP="008D3806">
      <w:pPr>
        <w:pStyle w:val="Heading1"/>
        <w:spacing w:before="120"/>
        <w:jc w:val="center"/>
        <w:rPr>
          <w:b/>
          <w:sz w:val="36"/>
          <w:szCs w:val="36"/>
        </w:rPr>
      </w:pPr>
      <w:r w:rsidRPr="00B82DAD">
        <w:rPr>
          <w:b/>
          <w:bCs/>
          <w:sz w:val="36"/>
          <w:szCs w:val="36"/>
        </w:rPr>
        <w:t xml:space="preserve">Marion Van Nostrand Scholarship </w:t>
      </w:r>
      <w:r w:rsidR="002811E7">
        <w:rPr>
          <w:b/>
          <w:bCs/>
          <w:sz w:val="36"/>
          <w:szCs w:val="36"/>
        </w:rPr>
        <w:t xml:space="preserve">for First Generation Students </w:t>
      </w:r>
      <w:r w:rsidRPr="00B82DAD">
        <w:rPr>
          <w:b/>
          <w:sz w:val="36"/>
          <w:szCs w:val="36"/>
        </w:rPr>
        <w:t>Application Form</w:t>
      </w:r>
    </w:p>
    <w:p w14:paraId="6B19B7D0" w14:textId="77777777" w:rsidR="007821BD" w:rsidRDefault="007821BD" w:rsidP="007821BD"/>
    <w:p w14:paraId="54ADA3FE" w14:textId="3624F190" w:rsidR="007821BD" w:rsidRDefault="007821BD" w:rsidP="007821BD">
      <w:pPr>
        <w:pStyle w:val="IntenseQuote"/>
        <w:spacing w:before="0" w:after="0"/>
        <w:rPr>
          <w:rStyle w:val="normaltextrun"/>
          <w:b/>
          <w:i w:val="0"/>
        </w:rPr>
      </w:pPr>
      <w:r>
        <w:rPr>
          <w:b/>
        </w:rPr>
        <w:t>Marion Van Nostrand Scholarship</w:t>
      </w:r>
      <w:r w:rsidRPr="00BD44E7">
        <w:rPr>
          <w:rStyle w:val="normaltextrun"/>
          <w:b/>
        </w:rPr>
        <w:t xml:space="preserve"> – </w:t>
      </w:r>
      <w:r w:rsidRPr="005F0F46">
        <w:rPr>
          <w:rStyle w:val="normaltextrun"/>
          <w:b/>
          <w:i w:val="0"/>
        </w:rPr>
        <w:t>(</w:t>
      </w:r>
      <w:r w:rsidR="00AE6347">
        <w:rPr>
          <w:rStyle w:val="normaltextrun"/>
          <w:b/>
          <w:i w:val="0"/>
        </w:rPr>
        <w:t>1 award</w:t>
      </w:r>
      <w:r>
        <w:rPr>
          <w:rStyle w:val="normaltextrun"/>
          <w:b/>
          <w:i w:val="0"/>
        </w:rPr>
        <w:t xml:space="preserve"> </w:t>
      </w:r>
      <w:r w:rsidR="00AF2C60">
        <w:rPr>
          <w:rStyle w:val="normaltextrun"/>
          <w:b/>
          <w:i w:val="0"/>
        </w:rPr>
        <w:t xml:space="preserve">@ </w:t>
      </w:r>
      <w:r w:rsidR="005E5505">
        <w:rPr>
          <w:b/>
          <w:i w:val="0"/>
        </w:rPr>
        <w:t>up to</w:t>
      </w:r>
      <w:r>
        <w:rPr>
          <w:b/>
          <w:i w:val="0"/>
        </w:rPr>
        <w:t xml:space="preserve"> $10,000</w:t>
      </w:r>
      <w:r w:rsidRPr="00CF40BC">
        <w:rPr>
          <w:b/>
          <w:i w:val="0"/>
          <w:vertAlign w:val="superscript"/>
        </w:rPr>
        <w:t>1</w:t>
      </w:r>
      <w:r>
        <w:rPr>
          <w:rStyle w:val="normaltextrun"/>
          <w:b/>
          <w:i w:val="0"/>
        </w:rPr>
        <w:t xml:space="preserve">) </w:t>
      </w:r>
    </w:p>
    <w:p w14:paraId="5C1DD305" w14:textId="734AD5C7" w:rsidR="008D3806" w:rsidRPr="00636549" w:rsidRDefault="007821BD" w:rsidP="00636549">
      <w:pPr>
        <w:pStyle w:val="IntenseQuote"/>
        <w:spacing w:before="0" w:after="0"/>
        <w:rPr>
          <w:b/>
          <w:i w:val="0"/>
        </w:rPr>
      </w:pPr>
      <w:r>
        <w:rPr>
          <w:rStyle w:val="normaltextrun"/>
          <w:b/>
          <w:i w:val="0"/>
        </w:rPr>
        <w:t xml:space="preserve">Deadline: </w:t>
      </w:r>
      <w:r w:rsidR="00AE6347">
        <w:rPr>
          <w:rStyle w:val="normaltextrun"/>
          <w:b/>
          <w:i w:val="0"/>
        </w:rPr>
        <w:t>April 29, 2022</w:t>
      </w:r>
    </w:p>
    <w:p w14:paraId="24711CAA" w14:textId="77777777" w:rsidR="00B32150" w:rsidRDefault="00B32150" w:rsidP="008D3806"/>
    <w:p w14:paraId="7F35429A" w14:textId="54BE28A3" w:rsidR="008D3806" w:rsidRDefault="008D3806" w:rsidP="008D3806">
      <w:pPr>
        <w:rPr>
          <w:rFonts w:ascii="Arial" w:hAnsi="Arial" w:cs="Arial"/>
          <w:sz w:val="24"/>
          <w:szCs w:val="24"/>
        </w:rPr>
      </w:pPr>
      <w:r w:rsidRPr="00D453C6">
        <w:rPr>
          <w:rFonts w:ascii="Arial" w:hAnsi="Arial" w:cs="Arial"/>
          <w:b/>
          <w:sz w:val="24"/>
          <w:szCs w:val="24"/>
        </w:rPr>
        <w:t>Qualifications</w:t>
      </w:r>
      <w:r>
        <w:rPr>
          <w:rFonts w:ascii="Arial" w:hAnsi="Arial" w:cs="Arial"/>
          <w:sz w:val="24"/>
          <w:szCs w:val="24"/>
        </w:rPr>
        <w:t>:</w:t>
      </w:r>
    </w:p>
    <w:p w14:paraId="1BCB9FEE" w14:textId="1C8297DC" w:rsidR="007821BD" w:rsidRDefault="007821BD" w:rsidP="007821BD">
      <w:pPr>
        <w:pStyle w:val="ListParagraph"/>
        <w:numPr>
          <w:ilvl w:val="0"/>
          <w:numId w:val="2"/>
        </w:numPr>
      </w:pPr>
      <w:r>
        <w:t xml:space="preserve">For a first generation </w:t>
      </w:r>
      <w:r w:rsidR="00CC0682">
        <w:t xml:space="preserve">undergraduate </w:t>
      </w:r>
      <w:r>
        <w:t>student majoring in a STEM field</w:t>
      </w:r>
      <w:r w:rsidRPr="007A5BE3">
        <w:rPr>
          <w:vertAlign w:val="superscript"/>
        </w:rPr>
        <w:t>2</w:t>
      </w:r>
      <w:r>
        <w:t xml:space="preserve"> </w:t>
      </w:r>
    </w:p>
    <w:p w14:paraId="6DC32C53" w14:textId="77777777" w:rsidR="007821BD" w:rsidRPr="00206475" w:rsidRDefault="007821BD" w:rsidP="007821BD">
      <w:pPr>
        <w:pStyle w:val="ListParagraph"/>
        <w:numPr>
          <w:ilvl w:val="0"/>
          <w:numId w:val="2"/>
        </w:numPr>
      </w:pPr>
      <w:r w:rsidRPr="00206475">
        <w:t>Must demonstrate financial need through a FAFSA or WAFSA document</w:t>
      </w:r>
    </w:p>
    <w:p w14:paraId="73885533" w14:textId="77777777" w:rsidR="007821BD" w:rsidRPr="00C8430B" w:rsidRDefault="007821BD" w:rsidP="007821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t>Must be in good academic standing and making progress towards their degree with a minimum GPA of 2.0</w:t>
      </w:r>
    </w:p>
    <w:p w14:paraId="503978D7" w14:textId="77777777" w:rsidR="007821BD" w:rsidRPr="00C8430B" w:rsidRDefault="007821BD" w:rsidP="007821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8430B">
        <w:rPr>
          <w:rFonts w:ascii="Calibri" w:eastAsia="Times New Roman" w:hAnsi="Calibri" w:cs="Calibri"/>
          <w:color w:val="000000"/>
          <w:sz w:val="24"/>
          <w:szCs w:val="24"/>
        </w:rPr>
        <w:t>Demonstrated success in serving the needs of others</w:t>
      </w:r>
      <w:r w:rsidRPr="003E75BB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3</w:t>
      </w:r>
      <w:r w:rsidRPr="00C843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7DDBEED" w14:textId="77777777" w:rsidR="007821BD" w:rsidRDefault="007821BD" w:rsidP="007821BD">
      <w:pPr>
        <w:pStyle w:val="ListParagraph"/>
        <w:numPr>
          <w:ilvl w:val="0"/>
          <w:numId w:val="2"/>
        </w:numPr>
      </w:pPr>
      <w:r>
        <w:t>Students awarded the Van Nostrand Scholarship can receive the award for the reminder of their academic career if they continue to meet the requirements</w:t>
      </w:r>
    </w:p>
    <w:p w14:paraId="20F25660" w14:textId="77777777" w:rsidR="007821BD" w:rsidRDefault="007821BD" w:rsidP="007821BD">
      <w:pPr>
        <w:pStyle w:val="ListParagraph"/>
      </w:pPr>
    </w:p>
    <w:p w14:paraId="0BE87745" w14:textId="77777777" w:rsidR="007821BD" w:rsidRPr="00CF40BC" w:rsidRDefault="007821BD" w:rsidP="007821BD">
      <w:pPr>
        <w:pStyle w:val="ListParagraph"/>
        <w:rPr>
          <w:sz w:val="20"/>
        </w:rPr>
      </w:pPr>
      <w:r w:rsidRPr="00CF40BC">
        <w:rPr>
          <w:sz w:val="20"/>
          <w:vertAlign w:val="superscript"/>
        </w:rPr>
        <w:t>1</w:t>
      </w:r>
      <w:r>
        <w:rPr>
          <w:sz w:val="20"/>
        </w:rPr>
        <w:t>Covers in-state tuition and fees plus $1,000</w:t>
      </w:r>
    </w:p>
    <w:p w14:paraId="70345619" w14:textId="77777777" w:rsidR="007821BD" w:rsidRDefault="007821BD" w:rsidP="007821BD">
      <w:pPr>
        <w:pStyle w:val="ListParagraph"/>
        <w:rPr>
          <w:sz w:val="20"/>
        </w:rPr>
      </w:pPr>
      <w:r>
        <w:rPr>
          <w:sz w:val="20"/>
          <w:vertAlign w:val="superscript"/>
        </w:rPr>
        <w:t>2</w:t>
      </w:r>
      <w:r w:rsidRPr="00CF40BC">
        <w:rPr>
          <w:sz w:val="20"/>
        </w:rPr>
        <w:t>Biology, Chemistry, Computer Science, Engineering (ABET accredited programs only), Environmental Science, Geology, Mathematics, Physics</w:t>
      </w:r>
      <w:r>
        <w:rPr>
          <w:sz w:val="20"/>
        </w:rPr>
        <w:t>/Astronomy</w:t>
      </w:r>
      <w:r w:rsidRPr="00CF40BC">
        <w:rPr>
          <w:sz w:val="20"/>
        </w:rPr>
        <w:t>, and CSE Science Education</w:t>
      </w:r>
      <w:r>
        <w:rPr>
          <w:sz w:val="20"/>
        </w:rPr>
        <w:t xml:space="preserve">. Interdisciplinary programs such as Marine Science and Energy Science and Technology are also accepted.  </w:t>
      </w:r>
    </w:p>
    <w:p w14:paraId="22D7FA97" w14:textId="77777777" w:rsidR="007821BD" w:rsidRPr="003E75BB" w:rsidRDefault="007821BD" w:rsidP="007821B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E75BB">
        <w:rPr>
          <w:sz w:val="20"/>
          <w:szCs w:val="20"/>
          <w:vertAlign w:val="superscript"/>
        </w:rPr>
        <w:t>3</w:t>
      </w:r>
      <w:r w:rsidRPr="00C8430B">
        <w:rPr>
          <w:rFonts w:ascii="Calibri" w:eastAsia="Times New Roman" w:hAnsi="Calibri" w:cs="Calibri"/>
          <w:color w:val="000000"/>
          <w:sz w:val="20"/>
          <w:szCs w:val="20"/>
        </w:rPr>
        <w:t>Examples not limited to mentoring/tutoring students of all ages, outreach through student/Western/community organizations, workshops to help students prepare for collegiate level academic studies, contributions to non-profit organizations, and leadership of student organizations and clubs.</w:t>
      </w:r>
    </w:p>
    <w:p w14:paraId="53F53C8A" w14:textId="77777777" w:rsidR="008D3806" w:rsidRDefault="008D3806" w:rsidP="008D3806">
      <w:pPr>
        <w:pStyle w:val="ListParagraph"/>
        <w:rPr>
          <w:rFonts w:ascii="Arial" w:hAnsi="Arial" w:cs="Arial"/>
          <w:sz w:val="24"/>
          <w:szCs w:val="24"/>
        </w:rPr>
      </w:pPr>
    </w:p>
    <w:p w14:paraId="02204D15" w14:textId="77777777" w:rsidR="008D3806" w:rsidRDefault="008D3806" w:rsidP="008D3806">
      <w:pPr>
        <w:pStyle w:val="Footer"/>
      </w:pPr>
      <w:r w:rsidRPr="0003472E">
        <w:rPr>
          <w:rFonts w:ascii="Arial" w:hAnsi="Arial" w:cs="Arial"/>
          <w:b/>
          <w:sz w:val="24"/>
          <w:szCs w:val="24"/>
        </w:rPr>
        <w:t>Student Name: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AUTOTEXT  " Blank"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sdt>
        <w:sdtPr>
          <w:id w:val="-251359135"/>
          <w:placeholder>
            <w:docPart w:val="24A62F530735406AA65E374035C80B4E"/>
          </w:placeholder>
          <w:showingPlcHdr/>
        </w:sdtPr>
        <w:sdtEndPr/>
        <w:sdtContent>
          <w:r>
            <w:t>[Type text]</w:t>
          </w:r>
        </w:sdtContent>
      </w:sdt>
    </w:p>
    <w:p w14:paraId="2C39D507" w14:textId="77777777" w:rsidR="008D3806" w:rsidRDefault="008D3806" w:rsidP="008D3806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14:paraId="41AE4270" w14:textId="77777777" w:rsidR="008D3806" w:rsidRDefault="008D3806" w:rsidP="008D3806">
      <w:pPr>
        <w:pStyle w:val="Footer"/>
      </w:pPr>
      <w:r w:rsidRPr="0003472E">
        <w:rPr>
          <w:rFonts w:ascii="Arial" w:hAnsi="Arial" w:cs="Arial"/>
          <w:b/>
          <w:sz w:val="24"/>
          <w:szCs w:val="24"/>
        </w:rPr>
        <w:t>W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Blank"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sdt>
        <w:sdtPr>
          <w:id w:val="1176701043"/>
          <w:placeholder>
            <w:docPart w:val="6C579803B2674DBFA2CFDA4670240681"/>
          </w:placeholder>
          <w:showingPlcHdr/>
        </w:sdtPr>
        <w:sdtEndPr/>
        <w:sdtContent>
          <w:r>
            <w:t>[Type text]</w:t>
          </w:r>
        </w:sdtContent>
      </w:sdt>
    </w:p>
    <w:p w14:paraId="5537ABD0" w14:textId="77777777" w:rsidR="008D3806" w:rsidRPr="005C49C4" w:rsidRDefault="008D3806" w:rsidP="008D3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C71E55" w14:textId="77777777" w:rsidR="008D3806" w:rsidRDefault="008D3806" w:rsidP="008D3806">
      <w:pPr>
        <w:pStyle w:val="Footer"/>
      </w:pPr>
      <w:r w:rsidRPr="0003472E">
        <w:rPr>
          <w:rFonts w:ascii="Arial" w:hAnsi="Arial" w:cs="Arial"/>
          <w:b/>
          <w:sz w:val="24"/>
          <w:szCs w:val="24"/>
        </w:rPr>
        <w:t xml:space="preserve">Faculty </w:t>
      </w:r>
      <w:r>
        <w:rPr>
          <w:rFonts w:ascii="Arial" w:hAnsi="Arial" w:cs="Arial"/>
          <w:b/>
          <w:sz w:val="24"/>
          <w:szCs w:val="24"/>
        </w:rPr>
        <w:t>referee</w:t>
      </w:r>
      <w:r w:rsidRPr="0003472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AUTOTEXT  " Blank"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sdt>
        <w:sdtPr>
          <w:id w:val="1681856650"/>
          <w:placeholder>
            <w:docPart w:val="57D00E3BD0FE4EA1B76AFFCD85A30272"/>
          </w:placeholder>
          <w:showingPlcHdr/>
        </w:sdtPr>
        <w:sdtEndPr/>
        <w:sdtContent>
          <w:r>
            <w:t>[Type text]</w:t>
          </w:r>
        </w:sdtContent>
      </w:sdt>
    </w:p>
    <w:p w14:paraId="18E37F91" w14:textId="77777777" w:rsidR="008D3806" w:rsidRDefault="008D3806" w:rsidP="008D38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6AA1AB99" w14:textId="77777777" w:rsidR="008D3806" w:rsidRPr="0003472E" w:rsidRDefault="008D3806" w:rsidP="008D3806">
      <w:pPr>
        <w:rPr>
          <w:rFonts w:ascii="Arial" w:hAnsi="Arial" w:cs="Arial"/>
          <w:b/>
          <w:sz w:val="24"/>
          <w:szCs w:val="24"/>
        </w:rPr>
      </w:pPr>
      <w:r w:rsidRPr="0003472E">
        <w:rPr>
          <w:rFonts w:ascii="Arial" w:hAnsi="Arial" w:cs="Arial"/>
          <w:b/>
          <w:sz w:val="24"/>
          <w:szCs w:val="24"/>
        </w:rPr>
        <w:t>To complete a</w:t>
      </w:r>
      <w:r>
        <w:rPr>
          <w:rFonts w:ascii="Arial" w:hAnsi="Arial" w:cs="Arial"/>
          <w:b/>
          <w:sz w:val="24"/>
          <w:szCs w:val="24"/>
        </w:rPr>
        <w:t>n</w:t>
      </w:r>
      <w:r w:rsidRPr="000347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application</w:t>
      </w:r>
      <w:r w:rsidRPr="0003472E">
        <w:rPr>
          <w:rFonts w:ascii="Arial" w:hAnsi="Arial" w:cs="Arial"/>
          <w:b/>
          <w:sz w:val="24"/>
          <w:szCs w:val="24"/>
        </w:rPr>
        <w:t>, please attach:</w:t>
      </w:r>
    </w:p>
    <w:p w14:paraId="57410930" w14:textId="77777777" w:rsidR="008D3806" w:rsidRPr="0015408B" w:rsidRDefault="008D3806" w:rsidP="008D38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408B">
        <w:rPr>
          <w:rFonts w:ascii="Arial" w:hAnsi="Arial" w:cs="Arial"/>
          <w:sz w:val="24"/>
          <w:szCs w:val="24"/>
        </w:rPr>
        <w:t>All transcripts, WWU and transfer courses. (Uno</w:t>
      </w:r>
      <w:r>
        <w:rPr>
          <w:rFonts w:ascii="Arial" w:hAnsi="Arial" w:cs="Arial"/>
          <w:sz w:val="24"/>
          <w:szCs w:val="24"/>
        </w:rPr>
        <w:t>fficial transcripts acceptable)</w:t>
      </w:r>
    </w:p>
    <w:p w14:paraId="281B20F1" w14:textId="77777777" w:rsidR="008D3806" w:rsidRPr="0015408B" w:rsidRDefault="008D3806" w:rsidP="008D38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766F">
        <w:rPr>
          <w:rFonts w:ascii="Arial" w:hAnsi="Arial" w:cs="Arial"/>
          <w:sz w:val="24"/>
          <w:szCs w:val="24"/>
        </w:rPr>
        <w:t xml:space="preserve">A 1-2 page statement describing your background, future plans, and eligibility for the scholarship. </w:t>
      </w:r>
    </w:p>
    <w:p w14:paraId="33CB79DE" w14:textId="77777777" w:rsidR="008D3806" w:rsidRDefault="008D3806" w:rsidP="008D38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408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letter of </w:t>
      </w:r>
      <w:r w:rsidRPr="0015408B">
        <w:rPr>
          <w:rFonts w:ascii="Arial" w:hAnsi="Arial" w:cs="Arial"/>
          <w:sz w:val="24"/>
          <w:szCs w:val="24"/>
        </w:rPr>
        <w:t>recommend</w:t>
      </w:r>
      <w:r>
        <w:rPr>
          <w:rFonts w:ascii="Arial" w:hAnsi="Arial" w:cs="Arial"/>
          <w:sz w:val="24"/>
          <w:szCs w:val="24"/>
        </w:rPr>
        <w:t>ation from a faculty mentor</w:t>
      </w:r>
      <w:r w:rsidRPr="0015408B">
        <w:rPr>
          <w:rFonts w:ascii="Arial" w:hAnsi="Arial" w:cs="Arial"/>
          <w:sz w:val="24"/>
          <w:szCs w:val="24"/>
        </w:rPr>
        <w:t xml:space="preserve">  </w:t>
      </w:r>
    </w:p>
    <w:p w14:paraId="200F1BF5" w14:textId="77777777" w:rsidR="00B82DAD" w:rsidRPr="00F810DA" w:rsidRDefault="00B82DAD" w:rsidP="007E21A9">
      <w:pPr>
        <w:pStyle w:val="ListParagraph"/>
        <w:rPr>
          <w:rFonts w:ascii="Arial" w:hAnsi="Arial" w:cs="Arial"/>
          <w:sz w:val="24"/>
          <w:szCs w:val="24"/>
        </w:rPr>
      </w:pPr>
    </w:p>
    <w:p w14:paraId="1E68AC1B" w14:textId="19469A9E" w:rsidR="008D3806" w:rsidRDefault="008D3806" w:rsidP="008D3806">
      <w:pPr>
        <w:rPr>
          <w:rFonts w:ascii="Arial" w:hAnsi="Arial" w:cs="Arial"/>
          <w:b/>
          <w:i/>
          <w:sz w:val="24"/>
          <w:szCs w:val="24"/>
        </w:rPr>
      </w:pPr>
      <w:r w:rsidRPr="00206475">
        <w:rPr>
          <w:rFonts w:ascii="Arial" w:hAnsi="Arial" w:cs="Arial"/>
          <w:b/>
          <w:i/>
          <w:sz w:val="24"/>
          <w:szCs w:val="24"/>
        </w:rPr>
        <w:lastRenderedPageBreak/>
        <w:t xml:space="preserve">Email this form and documents listed above to </w:t>
      </w:r>
      <w:r>
        <w:rPr>
          <w:rFonts w:ascii="Arial" w:hAnsi="Arial" w:cs="Arial"/>
          <w:b/>
          <w:i/>
          <w:sz w:val="24"/>
          <w:szCs w:val="24"/>
        </w:rPr>
        <w:t xml:space="preserve">Heather Greenlaw </w:t>
      </w:r>
      <w:r w:rsidRPr="00206475">
        <w:rPr>
          <w:rFonts w:ascii="Arial" w:hAnsi="Arial" w:cs="Arial"/>
          <w:b/>
          <w:i/>
          <w:sz w:val="24"/>
          <w:szCs w:val="24"/>
        </w:rPr>
        <w:t xml:space="preserve">at </w:t>
      </w:r>
      <w:hyperlink r:id="rId10" w:history="1">
        <w:r w:rsidRPr="00856E38">
          <w:rPr>
            <w:rStyle w:val="Hyperlink"/>
            <w:rFonts w:ascii="Arial" w:hAnsi="Arial" w:cs="Arial"/>
            <w:b/>
            <w:i/>
            <w:sz w:val="24"/>
            <w:szCs w:val="24"/>
          </w:rPr>
          <w:t>shorth@wwu.edu</w:t>
        </w:r>
      </w:hyperlink>
      <w:r w:rsidR="00FF7BBE">
        <w:rPr>
          <w:rFonts w:ascii="Arial" w:hAnsi="Arial" w:cs="Arial"/>
          <w:b/>
          <w:i/>
          <w:sz w:val="24"/>
          <w:szCs w:val="24"/>
        </w:rPr>
        <w:t xml:space="preserve">. </w:t>
      </w:r>
      <w:r w:rsidRPr="00872705">
        <w:rPr>
          <w:rFonts w:ascii="Arial" w:hAnsi="Arial" w:cs="Arial"/>
          <w:b/>
          <w:i/>
          <w:sz w:val="24"/>
          <w:szCs w:val="24"/>
        </w:rPr>
        <w:t xml:space="preserve">Selections are made by the Dean and Associate Dean of CSE.  </w:t>
      </w:r>
    </w:p>
    <w:sectPr w:rsidR="008D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1FF4" w14:textId="77777777" w:rsidR="00C970A8" w:rsidRDefault="00C970A8" w:rsidP="00E935C7">
      <w:pPr>
        <w:spacing w:after="0" w:line="240" w:lineRule="auto"/>
      </w:pPr>
      <w:r>
        <w:separator/>
      </w:r>
    </w:p>
  </w:endnote>
  <w:endnote w:type="continuationSeparator" w:id="0">
    <w:p w14:paraId="33B0F21E" w14:textId="77777777" w:rsidR="00C970A8" w:rsidRDefault="00C970A8" w:rsidP="00E9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497D" w14:textId="77777777" w:rsidR="00C970A8" w:rsidRDefault="00C970A8" w:rsidP="00E935C7">
      <w:pPr>
        <w:spacing w:after="0" w:line="240" w:lineRule="auto"/>
      </w:pPr>
      <w:r>
        <w:separator/>
      </w:r>
    </w:p>
  </w:footnote>
  <w:footnote w:type="continuationSeparator" w:id="0">
    <w:p w14:paraId="3BA29772" w14:textId="77777777" w:rsidR="00C970A8" w:rsidRDefault="00C970A8" w:rsidP="00E9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249F"/>
    <w:multiLevelType w:val="multilevel"/>
    <w:tmpl w:val="3C38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57BF8"/>
    <w:multiLevelType w:val="hybridMultilevel"/>
    <w:tmpl w:val="6B70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72CB"/>
    <w:multiLevelType w:val="hybridMultilevel"/>
    <w:tmpl w:val="72D6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4B1D"/>
    <w:multiLevelType w:val="hybridMultilevel"/>
    <w:tmpl w:val="A21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1DEB"/>
    <w:multiLevelType w:val="hybridMultilevel"/>
    <w:tmpl w:val="8A5C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F2"/>
    <w:rsid w:val="00075167"/>
    <w:rsid w:val="00134297"/>
    <w:rsid w:val="00141C72"/>
    <w:rsid w:val="001E37D3"/>
    <w:rsid w:val="00275355"/>
    <w:rsid w:val="002811E7"/>
    <w:rsid w:val="002D71DE"/>
    <w:rsid w:val="0036204C"/>
    <w:rsid w:val="003E75BB"/>
    <w:rsid w:val="00453A60"/>
    <w:rsid w:val="00467D71"/>
    <w:rsid w:val="004E0CBB"/>
    <w:rsid w:val="004E7CDA"/>
    <w:rsid w:val="004F0743"/>
    <w:rsid w:val="005B2090"/>
    <w:rsid w:val="005C49C4"/>
    <w:rsid w:val="005E5505"/>
    <w:rsid w:val="00636549"/>
    <w:rsid w:val="00636C18"/>
    <w:rsid w:val="00665CD2"/>
    <w:rsid w:val="00686084"/>
    <w:rsid w:val="006E1FF4"/>
    <w:rsid w:val="006F15F6"/>
    <w:rsid w:val="00750611"/>
    <w:rsid w:val="007821BD"/>
    <w:rsid w:val="007A5BE3"/>
    <w:rsid w:val="007E21A9"/>
    <w:rsid w:val="00814A42"/>
    <w:rsid w:val="00831AA0"/>
    <w:rsid w:val="00863780"/>
    <w:rsid w:val="008D3806"/>
    <w:rsid w:val="008F2DFC"/>
    <w:rsid w:val="00900D62"/>
    <w:rsid w:val="0092351C"/>
    <w:rsid w:val="00967759"/>
    <w:rsid w:val="009A766F"/>
    <w:rsid w:val="00AE1D4C"/>
    <w:rsid w:val="00AE6347"/>
    <w:rsid w:val="00AF2C60"/>
    <w:rsid w:val="00B30AF1"/>
    <w:rsid w:val="00B32150"/>
    <w:rsid w:val="00B52B3B"/>
    <w:rsid w:val="00B76740"/>
    <w:rsid w:val="00B82DAD"/>
    <w:rsid w:val="00BE4026"/>
    <w:rsid w:val="00C67631"/>
    <w:rsid w:val="00C8430B"/>
    <w:rsid w:val="00C96096"/>
    <w:rsid w:val="00C970A8"/>
    <w:rsid w:val="00CC0682"/>
    <w:rsid w:val="00CF27CD"/>
    <w:rsid w:val="00DA2962"/>
    <w:rsid w:val="00DC49B7"/>
    <w:rsid w:val="00E1706C"/>
    <w:rsid w:val="00E20971"/>
    <w:rsid w:val="00E515B8"/>
    <w:rsid w:val="00E649F2"/>
    <w:rsid w:val="00E935C7"/>
    <w:rsid w:val="00EA602B"/>
    <w:rsid w:val="00F810DA"/>
    <w:rsid w:val="00F8532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CFBD"/>
  <w15:chartTrackingRefBased/>
  <w15:docId w15:val="{6F680131-E44C-4BCD-BCC7-0BDCDAFD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F2"/>
  </w:style>
  <w:style w:type="paragraph" w:styleId="Heading1">
    <w:name w:val="heading 1"/>
    <w:basedOn w:val="Normal"/>
    <w:next w:val="Normal"/>
    <w:link w:val="Heading1Char"/>
    <w:uiPriority w:val="9"/>
    <w:qFormat/>
    <w:rsid w:val="00636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E649F2"/>
  </w:style>
  <w:style w:type="paragraph" w:styleId="ListParagraph">
    <w:name w:val="List Paragraph"/>
    <w:basedOn w:val="Normal"/>
    <w:uiPriority w:val="34"/>
    <w:qFormat/>
    <w:rsid w:val="00E649F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9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9F2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6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6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6C1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6C18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6C18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orth@ww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62F530735406AA65E374035C8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B2A6-B413-4781-B7DE-5BA07166F49A}"/>
      </w:docPartPr>
      <w:docPartBody>
        <w:p w:rsidR="00D550BC" w:rsidRDefault="009D2263" w:rsidP="009D2263">
          <w:pPr>
            <w:pStyle w:val="24A62F530735406AA65E374035C80B4E"/>
          </w:pPr>
          <w:r>
            <w:t>[Type text]</w:t>
          </w:r>
        </w:p>
      </w:docPartBody>
    </w:docPart>
    <w:docPart>
      <w:docPartPr>
        <w:name w:val="6C579803B2674DBFA2CFDA467024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7B79-E212-42CF-9842-DB3D13652C98}"/>
      </w:docPartPr>
      <w:docPartBody>
        <w:p w:rsidR="00D550BC" w:rsidRDefault="009D2263" w:rsidP="009D2263">
          <w:pPr>
            <w:pStyle w:val="6C579803B2674DBFA2CFDA4670240681"/>
          </w:pPr>
          <w:r>
            <w:t>[Type text]</w:t>
          </w:r>
        </w:p>
      </w:docPartBody>
    </w:docPart>
    <w:docPart>
      <w:docPartPr>
        <w:name w:val="57D00E3BD0FE4EA1B76AFFCD85A3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EA8B-16C0-4E72-B414-799382BD1985}"/>
      </w:docPartPr>
      <w:docPartBody>
        <w:p w:rsidR="00D550BC" w:rsidRDefault="009D2263" w:rsidP="009D2263">
          <w:pPr>
            <w:pStyle w:val="57D00E3BD0FE4EA1B76AFFCD85A302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79"/>
    <w:rsid w:val="00125754"/>
    <w:rsid w:val="002C1DEE"/>
    <w:rsid w:val="00444751"/>
    <w:rsid w:val="006A11B6"/>
    <w:rsid w:val="009D2263"/>
    <w:rsid w:val="00CE615A"/>
    <w:rsid w:val="00D550BC"/>
    <w:rsid w:val="00E54F79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F79"/>
    <w:rPr>
      <w:color w:val="808080"/>
    </w:rPr>
  </w:style>
  <w:style w:type="paragraph" w:customStyle="1" w:styleId="24A62F530735406AA65E374035C80B4E">
    <w:name w:val="24A62F530735406AA65E374035C80B4E"/>
    <w:rsid w:val="009D2263"/>
  </w:style>
  <w:style w:type="paragraph" w:customStyle="1" w:styleId="6C579803B2674DBFA2CFDA4670240681">
    <w:name w:val="6C579803B2674DBFA2CFDA4670240681"/>
    <w:rsid w:val="009D2263"/>
  </w:style>
  <w:style w:type="paragraph" w:customStyle="1" w:styleId="57D00E3BD0FE4EA1B76AFFCD85A30272">
    <w:name w:val="57D00E3BD0FE4EA1B76AFFCD85A30272"/>
    <w:rsid w:val="009D2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85A975A92340ABB801A53A75ABBB" ma:contentTypeVersion="15" ma:contentTypeDescription="Create a new document." ma:contentTypeScope="" ma:versionID="ebb5735c62c387ed17ab4257476415e2">
  <xsd:schema xmlns:xsd="http://www.w3.org/2001/XMLSchema" xmlns:xs="http://www.w3.org/2001/XMLSchema" xmlns:p="http://schemas.microsoft.com/office/2006/metadata/properties" xmlns:ns1="http://schemas.microsoft.com/sharepoint/v3" xmlns:ns3="c6f75ebc-f64a-479d-834e-a14fd0b213da" xmlns:ns4="92a359b4-4a0c-46db-a47f-6907bf4230e8" targetNamespace="http://schemas.microsoft.com/office/2006/metadata/properties" ma:root="true" ma:fieldsID="0bcfcf732fd5027ab7c0b037a98a20bb" ns1:_="" ns3:_="" ns4:_="">
    <xsd:import namespace="http://schemas.microsoft.com/sharepoint/v3"/>
    <xsd:import namespace="c6f75ebc-f64a-479d-834e-a14fd0b213da"/>
    <xsd:import namespace="92a359b4-4a0c-46db-a47f-6907bf423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75ebc-f64a-479d-834e-a14fd0b21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59b4-4a0c-46db-a47f-6907bf423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E0064-FAC6-4E32-9353-E5212DCF2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BE91AD-4995-46F7-9A51-DDE1D6C68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f75ebc-f64a-479d-834e-a14fd0b213da"/>
    <ds:schemaRef ds:uri="92a359b4-4a0c-46db-a47f-6907bf423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8C2FA-2094-4F37-98FD-A4595817F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Miner</dc:creator>
  <cp:keywords/>
  <dc:description/>
  <cp:lastModifiedBy>Jackie Caplan-Auerbach</cp:lastModifiedBy>
  <cp:revision>17</cp:revision>
  <cp:lastPrinted>2019-07-03T22:54:00Z</cp:lastPrinted>
  <dcterms:created xsi:type="dcterms:W3CDTF">2021-10-15T19:37:00Z</dcterms:created>
  <dcterms:modified xsi:type="dcterms:W3CDTF">2022-03-29T22:11:00Z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0x010100B85C85A975A92340ABB801A53A75ABBB</vt:lpwstr>
  </property>
</Properties>
</file>