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85C4" w14:textId="77AEEAC7" w:rsidR="0060190D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</w:t>
      </w:r>
    </w:p>
    <w:p w14:paraId="0C71D300" w14:textId="68BE833B" w:rsidR="0060190D" w:rsidRPr="00520CD4" w:rsidRDefault="0060190D" w:rsidP="0060190D">
      <w:pPr>
        <w:spacing w:after="0" w:line="240" w:lineRule="auto"/>
        <w:rPr>
          <w:rFonts w:ascii="Calibri" w:eastAsia="Times New Roman" w:hAnsi="Calibri" w:cs="Calibri"/>
        </w:rPr>
      </w:pPr>
      <w:r w:rsidRPr="00520CD4">
        <w:rPr>
          <w:rFonts w:ascii="Calibri" w:eastAsia="Times New Roman" w:hAnsi="Calibri" w:cs="Calibri"/>
        </w:rPr>
        <w:t>Meeting Minutes</w:t>
      </w:r>
    </w:p>
    <w:p w14:paraId="1CCBC601" w14:textId="2B456BE9" w:rsidR="00AA572E" w:rsidRPr="00AA572E" w:rsidRDefault="00AA572E" w:rsidP="00AA572E">
      <w:pPr>
        <w:spacing w:after="0" w:line="240" w:lineRule="auto"/>
        <w:rPr>
          <w:rFonts w:ascii="Calibri" w:eastAsia="Times New Roman" w:hAnsi="Calibri" w:cs="Calibri"/>
        </w:rPr>
      </w:pPr>
      <w:r w:rsidRPr="00AA572E">
        <w:rPr>
          <w:rFonts w:ascii="Calibri" w:eastAsia="Times New Roman" w:hAnsi="Calibri" w:cs="Calibri"/>
          <w:lang w:val="en-CA"/>
        </w:rPr>
        <w:t xml:space="preserve">May 27, 2021 </w:t>
      </w:r>
    </w:p>
    <w:p w14:paraId="7906AA23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 xml:space="preserve"> </w:t>
      </w:r>
    </w:p>
    <w:p w14:paraId="0FB9F947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 xml:space="preserve">1. </w:t>
      </w:r>
      <w:r w:rsidRPr="00E37034">
        <w:rPr>
          <w:rFonts w:ascii="Calibri" w:eastAsia="Times New Roman" w:hAnsi="Calibri" w:cs="Calibri"/>
          <w:b/>
          <w:bCs/>
        </w:rPr>
        <w:t>Roll Call</w:t>
      </w:r>
    </w:p>
    <w:p w14:paraId="6C9CD64F" w14:textId="42437512" w:rsidR="00E37034" w:rsidRPr="00E37034" w:rsidRDefault="00E37034" w:rsidP="00E37034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>a. Present: Mark Bussell, Andrew Boudreaux, Qiang Hao, Brad Johnson, Brady Foreman, Jackie Caplan-Auerbach, Brian Hutchinson, Amy Anderson, Dietmar Schwarz, John Misasi, David Rider</w:t>
      </w:r>
    </w:p>
    <w:p w14:paraId="57D67368" w14:textId="41CDD018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b. Absent: </w:t>
      </w:r>
      <w:r w:rsidR="00D258A4">
        <w:rPr>
          <w:rFonts w:ascii="Calibri" w:eastAsia="Times New Roman" w:hAnsi="Calibri" w:cs="Calibri"/>
        </w:rPr>
        <w:t xml:space="preserve">Olivia Chatters, Ankur </w:t>
      </w:r>
      <w:r w:rsidR="00A97F61">
        <w:rPr>
          <w:rFonts w:ascii="Calibri" w:eastAsia="Times New Roman" w:hAnsi="Calibri" w:cs="Calibri"/>
        </w:rPr>
        <w:t>Handa</w:t>
      </w:r>
    </w:p>
    <w:p w14:paraId="59164D66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</w:p>
    <w:p w14:paraId="47A41C1E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37034">
        <w:rPr>
          <w:rFonts w:ascii="Calibri" w:eastAsia="Times New Roman" w:hAnsi="Calibri" w:cs="Calibri"/>
          <w:b/>
          <w:bCs/>
        </w:rPr>
        <w:t>2. Minutes from 05/13/21</w:t>
      </w:r>
    </w:p>
    <w:p w14:paraId="7DD79179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a. Some minor typos changed (names and missing word)</w:t>
      </w:r>
    </w:p>
    <w:p w14:paraId="51F4C259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b. Approval of minutes passed unanimously </w:t>
      </w:r>
    </w:p>
    <w:p w14:paraId="35D09FAF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 xml:space="preserve"> </w:t>
      </w:r>
    </w:p>
    <w:p w14:paraId="1F8ABDC4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37034">
        <w:rPr>
          <w:rFonts w:ascii="Calibri" w:eastAsia="Times New Roman" w:hAnsi="Calibri" w:cs="Calibri"/>
          <w:b/>
          <w:bCs/>
        </w:rPr>
        <w:t>3. Updated COPEP Addendum from Engineering &amp; Design</w:t>
      </w:r>
    </w:p>
    <w:p w14:paraId="289EBCBB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a. Updates were made to remove binary pronouns, update </w:t>
      </w:r>
    </w:p>
    <w:p w14:paraId="6CBB1212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b. Approval of E&amp;D changes to COPEP addendum was unanimous </w:t>
      </w:r>
    </w:p>
    <w:p w14:paraId="5FB128F5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 </w:t>
      </w:r>
    </w:p>
    <w:p w14:paraId="2A7D38EA" w14:textId="5C81112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37034">
        <w:rPr>
          <w:rFonts w:ascii="Calibri" w:eastAsia="Times New Roman" w:hAnsi="Calibri" w:cs="Calibri"/>
          <w:b/>
          <w:bCs/>
        </w:rPr>
        <w:t>4. Discussion on Travel Procedures, Policies, and Current Rates</w:t>
      </w:r>
    </w:p>
    <w:p w14:paraId="20FD30CB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a. Should this document's title include "professional development"? </w:t>
      </w:r>
    </w:p>
    <w:p w14:paraId="2C458FAC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a. Should travel be prioritized in document if professional development is included? </w:t>
      </w:r>
    </w:p>
    <w:p w14:paraId="03A58E9B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b. Worked to update examples of PD supported by CSE in document:</w:t>
      </w:r>
    </w:p>
    <w:p w14:paraId="015C90FA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a. Funding for proposal writing events </w:t>
      </w:r>
    </w:p>
    <w:p w14:paraId="573270EE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b. Added example of funding for workshops intended to further research </w:t>
      </w:r>
    </w:p>
    <w:p w14:paraId="45233773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proofErr w:type="spellStart"/>
      <w:r w:rsidRPr="00E37034">
        <w:rPr>
          <w:rFonts w:ascii="Calibri" w:eastAsia="Times New Roman" w:hAnsi="Calibri" w:cs="Calibri"/>
        </w:rPr>
        <w:t>i</w:t>
      </w:r>
      <w:proofErr w:type="spellEnd"/>
      <w:r w:rsidRPr="00E37034">
        <w:rPr>
          <w:rFonts w:ascii="Calibri" w:eastAsia="Times New Roman" w:hAnsi="Calibri" w:cs="Calibri"/>
        </w:rPr>
        <w:t xml:space="preserve">. Wordsmith this segment to not exclude activities </w:t>
      </w:r>
    </w:p>
    <w:p w14:paraId="731305AD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c. Student travel funding after leaving WWU?</w:t>
      </w:r>
    </w:p>
    <w:p w14:paraId="3BCDA1F4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proofErr w:type="spellStart"/>
      <w:r w:rsidRPr="00E37034">
        <w:rPr>
          <w:rFonts w:ascii="Calibri" w:eastAsia="Times New Roman" w:hAnsi="Calibri" w:cs="Calibri"/>
        </w:rPr>
        <w:t>i</w:t>
      </w:r>
      <w:proofErr w:type="spellEnd"/>
      <w:r w:rsidRPr="00E37034">
        <w:rPr>
          <w:rFonts w:ascii="Calibri" w:eastAsia="Times New Roman" w:hAnsi="Calibri" w:cs="Calibri"/>
        </w:rPr>
        <w:t>. Is there a limit to how long we can fund students after graduation?</w:t>
      </w:r>
    </w:p>
    <w:p w14:paraId="333C4115" w14:textId="029FA8F4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ii. Student travel funding pools? (Foundation, graduate school, RSP)</w:t>
      </w:r>
    </w:p>
    <w:p w14:paraId="29999DD1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c. How is this pool of funding prioritized currently?</w:t>
      </w:r>
    </w:p>
    <w:p w14:paraId="054836F1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a. Low vs. high priority items right now?</w:t>
      </w:r>
    </w:p>
    <w:p w14:paraId="3E707120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b. NTT vs TT/T priority and/or amounts?</w:t>
      </w:r>
    </w:p>
    <w:p w14:paraId="7AB0AD97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d. Consider how PPBC would prioritize funding? </w:t>
      </w:r>
    </w:p>
    <w:p w14:paraId="6700794E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e. Discussed a move back towards older document but include elements of new version</w:t>
      </w:r>
    </w:p>
    <w:p w14:paraId="183AA47E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a. Include section that describe lower priority or one-off or individual-basis type </w:t>
      </w:r>
    </w:p>
    <w:p w14:paraId="1CC5329E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f. Can PPBC suggest to university to get additional budget for this?</w:t>
      </w:r>
    </w:p>
    <w:p w14:paraId="54339DC1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a. These monies come from indirect costs from grants</w:t>
      </w:r>
    </w:p>
    <w:p w14:paraId="5B37E475" w14:textId="27E6CE32" w:rsidR="00E37034" w:rsidRPr="00E37034" w:rsidRDefault="00E37034" w:rsidP="00E37034">
      <w:pPr>
        <w:spacing w:after="0" w:line="240" w:lineRule="auto"/>
        <w:ind w:left="2160"/>
        <w:rPr>
          <w:rFonts w:ascii="Calibri" w:eastAsia="Times New Roman" w:hAnsi="Calibri" w:cs="Calibri"/>
        </w:rPr>
      </w:pPr>
      <w:proofErr w:type="spellStart"/>
      <w:r w:rsidRPr="00E37034">
        <w:rPr>
          <w:rFonts w:ascii="Calibri" w:eastAsia="Times New Roman" w:hAnsi="Calibri" w:cs="Calibri"/>
        </w:rPr>
        <w:t>i</w:t>
      </w:r>
      <w:proofErr w:type="spellEnd"/>
      <w:r w:rsidRPr="00E37034">
        <w:rPr>
          <w:rFonts w:ascii="Calibri" w:eastAsia="Times New Roman" w:hAnsi="Calibri" w:cs="Calibri"/>
        </w:rPr>
        <w:t>. If we expand how funds are used, does that create issue with how these funds are obtained?</w:t>
      </w:r>
    </w:p>
    <w:p w14:paraId="0A443333" w14:textId="42215AE1" w:rsidR="00E37034" w:rsidRPr="00E37034" w:rsidRDefault="00E37034" w:rsidP="00E37034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>ii. Should we have preamble at beginning describing the procedures (something like what is later in the document)?</w:t>
      </w:r>
    </w:p>
    <w:p w14:paraId="756CE512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</w:p>
    <w:p w14:paraId="6D9CD08F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E37034">
        <w:rPr>
          <w:rFonts w:ascii="Calibri" w:eastAsia="Times New Roman" w:hAnsi="Calibri" w:cs="Calibri"/>
          <w:b/>
          <w:bCs/>
        </w:rPr>
        <w:t>5. Discussion on College-wide guidance from PPBC on how to include students on CSE committees</w:t>
      </w:r>
    </w:p>
    <w:p w14:paraId="33F9E2E1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a.  Appendix 7 of WWU Faculty Handbook may serve as a reference</w:t>
      </w:r>
    </w:p>
    <w:p w14:paraId="14819EFE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b. Several CSE committees do this already (DEI, PPBC)</w:t>
      </w:r>
    </w:p>
    <w:p w14:paraId="4BBD342A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c. Students may need mentoring to succeed while working on committee</w:t>
      </w:r>
    </w:p>
    <w:p w14:paraId="34870A72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a. Chair may designate member of committee to mentor student </w:t>
      </w:r>
    </w:p>
    <w:p w14:paraId="3BA8936D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d. How do student members get recruited?</w:t>
      </w:r>
    </w:p>
    <w:p w14:paraId="4D2C9889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a. Department chairs nominate students?</w:t>
      </w:r>
    </w:p>
    <w:p w14:paraId="42E494BD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proofErr w:type="spellStart"/>
      <w:r w:rsidRPr="00E37034">
        <w:rPr>
          <w:rFonts w:ascii="Calibri" w:eastAsia="Times New Roman" w:hAnsi="Calibri" w:cs="Calibri"/>
        </w:rPr>
        <w:t>i</w:t>
      </w:r>
      <w:proofErr w:type="spellEnd"/>
      <w:r w:rsidRPr="00E37034">
        <w:rPr>
          <w:rFonts w:ascii="Calibri" w:eastAsia="Times New Roman" w:hAnsi="Calibri" w:cs="Calibri"/>
        </w:rPr>
        <w:t xml:space="preserve">. Disseminate opportunity to all students in department? </w:t>
      </w:r>
    </w:p>
    <w:p w14:paraId="562AEFC0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lastRenderedPageBreak/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ii. Application process within the department?</w:t>
      </w:r>
    </w:p>
    <w:p w14:paraId="483C7177" w14:textId="14A840C0" w:rsidR="00E37034" w:rsidRPr="00E37034" w:rsidRDefault="00E37034" w:rsidP="00E37034">
      <w:pPr>
        <w:spacing w:after="0" w:line="240" w:lineRule="auto"/>
        <w:ind w:left="2880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>1) Maybe not…. Adding to workloads of department and committee members</w:t>
      </w:r>
    </w:p>
    <w:p w14:paraId="51D9BE77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b. </w:t>
      </w:r>
      <w:proofErr w:type="gramStart"/>
      <w:r w:rsidRPr="00E37034">
        <w:rPr>
          <w:rFonts w:ascii="Calibri" w:eastAsia="Times New Roman" w:hAnsi="Calibri" w:cs="Calibri"/>
        </w:rPr>
        <w:t>Deans</w:t>
      </w:r>
      <w:proofErr w:type="gramEnd"/>
      <w:r w:rsidRPr="00E37034">
        <w:rPr>
          <w:rFonts w:ascii="Calibri" w:eastAsia="Times New Roman" w:hAnsi="Calibri" w:cs="Calibri"/>
        </w:rPr>
        <w:t xml:space="preserve"> office? </w:t>
      </w:r>
    </w:p>
    <w:p w14:paraId="296CCC13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c. Associated students? </w:t>
      </w:r>
    </w:p>
    <w:p w14:paraId="4DDDBD82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e. Would students be voting members? </w:t>
      </w:r>
    </w:p>
    <w:p w14:paraId="4EBBFE71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a. Not involved in Personnel at all </w:t>
      </w:r>
    </w:p>
    <w:p w14:paraId="1D1D0334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b. If voting member, should they be included in quorum calculation?</w:t>
      </w:r>
    </w:p>
    <w:p w14:paraId="7D10A6AC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f. Action Items:</w:t>
      </w:r>
    </w:p>
    <w:p w14:paraId="02D70AF3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a. Learn more about functions of students on CSE committees</w:t>
      </w:r>
    </w:p>
    <w:p w14:paraId="0ECBC680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proofErr w:type="spellStart"/>
      <w:r w:rsidRPr="00E37034">
        <w:rPr>
          <w:rFonts w:ascii="Calibri" w:eastAsia="Times New Roman" w:hAnsi="Calibri" w:cs="Calibri"/>
        </w:rPr>
        <w:t>i</w:t>
      </w:r>
      <w:proofErr w:type="spellEnd"/>
      <w:r w:rsidRPr="00E37034">
        <w:rPr>
          <w:rFonts w:ascii="Calibri" w:eastAsia="Times New Roman" w:hAnsi="Calibri" w:cs="Calibri"/>
        </w:rPr>
        <w:t>. How has it gone?</w:t>
      </w:r>
    </w:p>
    <w:p w14:paraId="3A8AD526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ii. Voting rights? </w:t>
      </w:r>
    </w:p>
    <w:p w14:paraId="7B1FE992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iii. How do faculty feel about this? </w:t>
      </w:r>
    </w:p>
    <w:p w14:paraId="12506CEB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b. Share document with chairs of committees and get more information from them</w:t>
      </w:r>
    </w:p>
    <w:p w14:paraId="6F76CA61" w14:textId="26465489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 xml:space="preserve"> </w:t>
      </w:r>
    </w:p>
    <w:p w14:paraId="3B3ED02B" w14:textId="77777777" w:rsidR="00E37034" w:rsidRPr="002B7258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7258">
        <w:rPr>
          <w:rFonts w:ascii="Calibri" w:eastAsia="Times New Roman" w:hAnsi="Calibri" w:cs="Calibri"/>
          <w:b/>
          <w:bCs/>
        </w:rPr>
        <w:t xml:space="preserve">6. Updates on approval process for Departmental Operating Procedures and Policies. </w:t>
      </w:r>
    </w:p>
    <w:p w14:paraId="73C4CEDF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 </w:t>
      </w:r>
    </w:p>
    <w:p w14:paraId="60412544" w14:textId="77777777" w:rsidR="00E37034" w:rsidRPr="002B7258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7258">
        <w:rPr>
          <w:rFonts w:ascii="Calibri" w:eastAsia="Times New Roman" w:hAnsi="Calibri" w:cs="Calibri"/>
          <w:b/>
          <w:bCs/>
        </w:rPr>
        <w:t xml:space="preserve">7. Call for Nominees for Openings on Research and Creative Activities Council </w:t>
      </w:r>
    </w:p>
    <w:p w14:paraId="3E3F7D0B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a. 3 vacancies, appointed by the Faculty Senate.  Appointees may come from any college.</w:t>
      </w:r>
    </w:p>
    <w:p w14:paraId="24ACD295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>b. Ask from departments</w:t>
      </w:r>
    </w:p>
    <w:p w14:paraId="151771D4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</w:r>
      <w:r w:rsidRPr="00E37034">
        <w:rPr>
          <w:rFonts w:ascii="Calibri" w:eastAsia="Times New Roman" w:hAnsi="Calibri" w:cs="Calibri"/>
        </w:rPr>
        <w:tab/>
        <w:t>a. Need CV and faculty statement</w:t>
      </w:r>
    </w:p>
    <w:p w14:paraId="3F76815F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 </w:t>
      </w:r>
    </w:p>
    <w:p w14:paraId="404DEB8F" w14:textId="77777777" w:rsidR="00E37034" w:rsidRPr="002B7258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7258">
        <w:rPr>
          <w:rFonts w:ascii="Calibri" w:eastAsia="Times New Roman" w:hAnsi="Calibri" w:cs="Calibri"/>
          <w:b/>
          <w:bCs/>
        </w:rPr>
        <w:t>8. Items from floor</w:t>
      </w:r>
    </w:p>
    <w:p w14:paraId="0852A2D2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 xml:space="preserve"> </w:t>
      </w:r>
    </w:p>
    <w:p w14:paraId="653D0BE8" w14:textId="77777777" w:rsidR="00E37034" w:rsidRPr="002B7258" w:rsidRDefault="00E37034" w:rsidP="00E3703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2B7258">
        <w:rPr>
          <w:rFonts w:ascii="Calibri" w:eastAsia="Times New Roman" w:hAnsi="Calibri" w:cs="Calibri"/>
          <w:b/>
          <w:bCs/>
        </w:rPr>
        <w:t>9. Upcoming discussions</w:t>
      </w:r>
    </w:p>
    <w:p w14:paraId="71FEB744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a.  PPBC Companion/Handbook </w:t>
      </w:r>
    </w:p>
    <w:p w14:paraId="53C9B2CC" w14:textId="77777777" w:rsidR="00E37034" w:rsidRPr="00E37034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ab/>
        <w:t xml:space="preserve">b. CSE Committee Openings- Research and Creative Activities Council. </w:t>
      </w:r>
    </w:p>
    <w:p w14:paraId="6C510156" w14:textId="77777777" w:rsidR="002B7258" w:rsidRDefault="002B7258" w:rsidP="00E37034">
      <w:pPr>
        <w:spacing w:after="0" w:line="240" w:lineRule="auto"/>
        <w:rPr>
          <w:rFonts w:ascii="Calibri" w:eastAsia="Times New Roman" w:hAnsi="Calibri" w:cs="Calibri"/>
        </w:rPr>
      </w:pPr>
    </w:p>
    <w:p w14:paraId="2483A2DC" w14:textId="4B8299BF" w:rsidR="0060190D" w:rsidRPr="0060190D" w:rsidRDefault="00E37034" w:rsidP="00E37034">
      <w:pPr>
        <w:spacing w:after="0" w:line="240" w:lineRule="auto"/>
        <w:rPr>
          <w:rFonts w:ascii="Calibri" w:eastAsia="Times New Roman" w:hAnsi="Calibri" w:cs="Calibri"/>
        </w:rPr>
      </w:pPr>
      <w:r w:rsidRPr="00E37034">
        <w:rPr>
          <w:rFonts w:ascii="Calibri" w:eastAsia="Times New Roman" w:hAnsi="Calibri" w:cs="Calibri"/>
        </w:rPr>
        <w:t xml:space="preserve">Next and Final </w:t>
      </w:r>
      <w:proofErr w:type="spellStart"/>
      <w:r w:rsidRPr="00E37034">
        <w:rPr>
          <w:rFonts w:ascii="Calibri" w:eastAsia="Times New Roman" w:hAnsi="Calibri" w:cs="Calibri"/>
        </w:rPr>
        <w:t>Acad</w:t>
      </w:r>
      <w:proofErr w:type="spellEnd"/>
      <w:r w:rsidRPr="00E37034">
        <w:rPr>
          <w:rFonts w:ascii="Calibri" w:eastAsia="Times New Roman" w:hAnsi="Calibri" w:cs="Calibri"/>
        </w:rPr>
        <w:t xml:space="preserve"> </w:t>
      </w:r>
      <w:proofErr w:type="spellStart"/>
      <w:r w:rsidRPr="00E37034">
        <w:rPr>
          <w:rFonts w:ascii="Calibri" w:eastAsia="Times New Roman" w:hAnsi="Calibri" w:cs="Calibri"/>
        </w:rPr>
        <w:t>Yr</w:t>
      </w:r>
      <w:proofErr w:type="spellEnd"/>
      <w:r w:rsidRPr="00E37034">
        <w:rPr>
          <w:rFonts w:ascii="Calibri" w:eastAsia="Times New Roman" w:hAnsi="Calibri" w:cs="Calibri"/>
        </w:rPr>
        <w:t xml:space="preserve"> ’20-21’ PPBC meeting: June 10, 2021</w:t>
      </w:r>
    </w:p>
    <w:p w14:paraId="690B9F65" w14:textId="77777777" w:rsidR="0060190D" w:rsidRPr="0060190D" w:rsidRDefault="0060190D" w:rsidP="0060190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190D">
        <w:rPr>
          <w:rFonts w:ascii="Calibri" w:eastAsia="Times New Roman" w:hAnsi="Calibri" w:cs="Calibri"/>
        </w:rPr>
        <w:t> </w:t>
      </w:r>
    </w:p>
    <w:p w14:paraId="7DE77A31" w14:textId="77777777" w:rsidR="00A23814" w:rsidRDefault="00E42191"/>
    <w:sectPr w:rsidR="00A2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D"/>
    <w:rsid w:val="00000BF2"/>
    <w:rsid w:val="000560B2"/>
    <w:rsid w:val="00094927"/>
    <w:rsid w:val="00102349"/>
    <w:rsid w:val="00114E1B"/>
    <w:rsid w:val="00144D77"/>
    <w:rsid w:val="001645A1"/>
    <w:rsid w:val="00266A28"/>
    <w:rsid w:val="002B7258"/>
    <w:rsid w:val="002C27BB"/>
    <w:rsid w:val="00331B81"/>
    <w:rsid w:val="003D4A0C"/>
    <w:rsid w:val="004333D0"/>
    <w:rsid w:val="00462441"/>
    <w:rsid w:val="004E27DF"/>
    <w:rsid w:val="00520CD4"/>
    <w:rsid w:val="005E4651"/>
    <w:rsid w:val="005F48BF"/>
    <w:rsid w:val="0060190D"/>
    <w:rsid w:val="006034BA"/>
    <w:rsid w:val="00732CD8"/>
    <w:rsid w:val="00774DB8"/>
    <w:rsid w:val="0078180F"/>
    <w:rsid w:val="007D2E6F"/>
    <w:rsid w:val="00940628"/>
    <w:rsid w:val="00957399"/>
    <w:rsid w:val="00A11799"/>
    <w:rsid w:val="00A611DB"/>
    <w:rsid w:val="00A97F61"/>
    <w:rsid w:val="00AA572E"/>
    <w:rsid w:val="00AF749B"/>
    <w:rsid w:val="00B166D9"/>
    <w:rsid w:val="00B37022"/>
    <w:rsid w:val="00B67B31"/>
    <w:rsid w:val="00B83CEE"/>
    <w:rsid w:val="00B96E50"/>
    <w:rsid w:val="00BA0C07"/>
    <w:rsid w:val="00CD53D8"/>
    <w:rsid w:val="00CE42AE"/>
    <w:rsid w:val="00D258A4"/>
    <w:rsid w:val="00E26371"/>
    <w:rsid w:val="00E37034"/>
    <w:rsid w:val="00E42191"/>
    <w:rsid w:val="00E90967"/>
    <w:rsid w:val="00F314F5"/>
    <w:rsid w:val="00F526B6"/>
    <w:rsid w:val="00FD156C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7DFE"/>
  <w15:chartTrackingRefBased/>
  <w15:docId w15:val="{94A62176-A8CB-4B1D-9E7B-559382BD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2</cp:revision>
  <dcterms:created xsi:type="dcterms:W3CDTF">2021-06-10T19:40:00Z</dcterms:created>
  <dcterms:modified xsi:type="dcterms:W3CDTF">2021-06-10T19:40:00Z</dcterms:modified>
</cp:coreProperties>
</file>