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6771" w14:textId="0E7F2655" w:rsidR="0052211F" w:rsidRDefault="00EA4CC9">
      <w:r>
        <w:t>PPBC meeting 04/29/21</w:t>
      </w:r>
    </w:p>
    <w:p w14:paraId="3EEE3464" w14:textId="535CABEE" w:rsidR="006E1D59" w:rsidRDefault="006E1D59"/>
    <w:p w14:paraId="253CADDE" w14:textId="68A3E04D" w:rsidR="006E1D59" w:rsidRDefault="006E1D59">
      <w:r>
        <w:t xml:space="preserve">In attendance: </w:t>
      </w:r>
      <w:r w:rsidR="005979B8">
        <w:t>Amy Anderson (Math), Andrew Boudreaux (Physics), Mark Bussell (Chemistry), Jackie Caplan-Auerbach (CSE</w:t>
      </w:r>
      <w:r w:rsidR="00AE0E35">
        <w:t xml:space="preserve">, </w:t>
      </w:r>
      <w:r w:rsidR="00AE0E35" w:rsidRPr="00AE0E35">
        <w:t>advisory</w:t>
      </w:r>
      <w:r w:rsidR="005979B8">
        <w:t>), B</w:t>
      </w:r>
      <w:r w:rsidR="003C3444">
        <w:t>rady</w:t>
      </w:r>
      <w:r w:rsidR="005979B8">
        <w:t xml:space="preserve"> Foreman (Geology), </w:t>
      </w:r>
      <w:proofErr w:type="spellStart"/>
      <w:r w:rsidR="005979B8">
        <w:t>Qiang</w:t>
      </w:r>
      <w:proofErr w:type="spellEnd"/>
      <w:r w:rsidR="005979B8">
        <w:t xml:space="preserve"> Hao (SMATE), Brian Hutchinson (Computer Science), Brad Johnson (CSE</w:t>
      </w:r>
      <w:r w:rsidR="00AE0E35">
        <w:t xml:space="preserve">, </w:t>
      </w:r>
      <w:r w:rsidR="00AE0E35" w:rsidRPr="00AE0E35">
        <w:t>advisory</w:t>
      </w:r>
      <w:r w:rsidR="005979B8">
        <w:t xml:space="preserve">), John </w:t>
      </w:r>
      <w:proofErr w:type="spellStart"/>
      <w:r w:rsidR="005979B8">
        <w:t>Misasi</w:t>
      </w:r>
      <w:proofErr w:type="spellEnd"/>
      <w:r w:rsidR="005979B8">
        <w:t xml:space="preserve"> (Engineering), David Rider (AMSEC, Chair), Dietmar Schwarz (Biology)</w:t>
      </w:r>
    </w:p>
    <w:p w14:paraId="5B09748D" w14:textId="14C92728" w:rsidR="004E789D" w:rsidRDefault="004E789D"/>
    <w:p w14:paraId="03EFEC85" w14:textId="35295800" w:rsidR="004E789D" w:rsidRDefault="00AE0E35">
      <w:r w:rsidRPr="00AE0E35">
        <w:t xml:space="preserve">Absent: Ankur </w:t>
      </w:r>
      <w:proofErr w:type="spellStart"/>
      <w:proofErr w:type="gramStart"/>
      <w:r w:rsidRPr="00AE0E35">
        <w:t>Handa</w:t>
      </w:r>
      <w:proofErr w:type="spellEnd"/>
      <w:r w:rsidRPr="00AE0E35">
        <w:t xml:space="preserve">  (</w:t>
      </w:r>
      <w:proofErr w:type="gramEnd"/>
      <w:r w:rsidRPr="00AE0E35">
        <w:t>AS senator, advisory) Olivia Chatters (AS senator, advisory)</w:t>
      </w:r>
      <w:r w:rsidR="004E789D">
        <w:t xml:space="preserve"> </w:t>
      </w:r>
    </w:p>
    <w:p w14:paraId="7EAF2DDC" w14:textId="217F5399" w:rsidR="00EA4CC9" w:rsidRDefault="00EA4CC9"/>
    <w:p w14:paraId="09B9D446" w14:textId="5EFD3B24" w:rsidR="00670826" w:rsidRPr="00670826" w:rsidRDefault="00670826" w:rsidP="006708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70826">
        <w:rPr>
          <w:rFonts w:asciiTheme="minorHAnsi" w:hAnsiTheme="minorHAnsi" w:cstheme="minorHAnsi"/>
        </w:rPr>
        <w:t xml:space="preserve">Minutes from 04/15/21 approved unanimously after striking two sentences </w:t>
      </w:r>
      <w:r>
        <w:rPr>
          <w:rFonts w:asciiTheme="minorHAnsi" w:hAnsiTheme="minorHAnsi" w:cstheme="minorHAnsi"/>
        </w:rPr>
        <w:t>f</w:t>
      </w:r>
      <w:r w:rsidRPr="00670826">
        <w:rPr>
          <w:rFonts w:asciiTheme="minorHAnsi" w:hAnsiTheme="minorHAnsi" w:cstheme="minorHAnsi"/>
        </w:rPr>
        <w:t>rom item 5</w:t>
      </w:r>
      <w:r>
        <w:rPr>
          <w:rFonts w:asciiTheme="minorHAnsi" w:hAnsiTheme="minorHAnsi" w:cstheme="minorHAnsi"/>
        </w:rPr>
        <w:t>.</w:t>
      </w:r>
    </w:p>
    <w:p w14:paraId="7B6CEE2C" w14:textId="07CEBC6E" w:rsidR="00670826" w:rsidRPr="00670826" w:rsidRDefault="00670826" w:rsidP="0067082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5849E023" w14:textId="40EA48AA" w:rsidR="00D521C8" w:rsidRDefault="003C3444" w:rsidP="004050B2">
      <w:pPr>
        <w:pStyle w:val="ListParagraph"/>
        <w:numPr>
          <w:ilvl w:val="0"/>
          <w:numId w:val="1"/>
        </w:numPr>
      </w:pPr>
      <w:r>
        <w:t>Replacement of gendered with</w:t>
      </w:r>
      <w:r w:rsidR="00EA4CC9">
        <w:t xml:space="preserve"> gender</w:t>
      </w:r>
      <w:r>
        <w:t>-</w:t>
      </w:r>
      <w:r w:rsidR="00EA4CC9">
        <w:t>neutral pronouns</w:t>
      </w:r>
      <w:r>
        <w:t xml:space="preserve"> in COPEP</w:t>
      </w:r>
      <w:r w:rsidR="00EA4CC9">
        <w:t xml:space="preserve">. </w:t>
      </w:r>
      <w:r>
        <w:t>Overall feedback from departments was positive. Some voices suggested that pronouns could be removed altogether, but all agreed that the proposed change is better than</w:t>
      </w:r>
      <w:r w:rsidR="00AD732D">
        <w:t xml:space="preserve"> current policy.</w:t>
      </w:r>
      <w:r w:rsidR="00475EC3">
        <w:t xml:space="preserve"> </w:t>
      </w:r>
      <w:r>
        <w:t>Care should be taken to avoid</w:t>
      </w:r>
      <w:r w:rsidR="00D521C8">
        <w:t xml:space="preserve"> potential ambiguit</w:t>
      </w:r>
      <w:r>
        <w:t xml:space="preserve">ies </w:t>
      </w:r>
      <w:proofErr w:type="gramStart"/>
      <w:r>
        <w:t>where</w:t>
      </w:r>
      <w:proofErr w:type="gramEnd"/>
      <w:r>
        <w:t xml:space="preserve"> referring to parties</w:t>
      </w:r>
      <w:r w:rsidR="00D521C8">
        <w:t xml:space="preserve"> </w:t>
      </w:r>
      <w:r>
        <w:t xml:space="preserve">in </w:t>
      </w:r>
      <w:r w:rsidR="00D521C8">
        <w:t>singular vs. plural</w:t>
      </w:r>
      <w:r>
        <w:t xml:space="preserve"> may matter</w:t>
      </w:r>
      <w:r w:rsidR="00D521C8">
        <w:t>.</w:t>
      </w:r>
      <w:r>
        <w:t xml:space="preserve"> </w:t>
      </w:r>
      <w:r w:rsidR="00687152">
        <w:t>The following motion was approved unanimously:</w:t>
      </w:r>
    </w:p>
    <w:p w14:paraId="58CD4E2E" w14:textId="60144D36" w:rsidR="00D521C8" w:rsidRDefault="00D521C8" w:rsidP="00D521C8"/>
    <w:p w14:paraId="05E2E750" w14:textId="5E2D918A" w:rsidR="00D521C8" w:rsidRDefault="00D521C8" w:rsidP="00687152">
      <w:pPr>
        <w:ind w:left="720"/>
      </w:pPr>
      <w:r>
        <w:t xml:space="preserve">Motion: Change </w:t>
      </w:r>
      <w:r w:rsidR="00670826">
        <w:t xml:space="preserve">the </w:t>
      </w:r>
      <w:r>
        <w:t>main bo</w:t>
      </w:r>
      <w:r w:rsidR="00687152">
        <w:t>d</w:t>
      </w:r>
      <w:r>
        <w:t xml:space="preserve">y of COPEP with </w:t>
      </w:r>
      <w:r w:rsidR="00687152">
        <w:t>from gendered to non-gendered pronouns</w:t>
      </w:r>
      <w:r>
        <w:t xml:space="preserve">. Encourage departments to make </w:t>
      </w:r>
      <w:r w:rsidR="00687152">
        <w:t xml:space="preserve">corresponding </w:t>
      </w:r>
      <w:r>
        <w:t xml:space="preserve">changes in </w:t>
      </w:r>
      <w:r w:rsidR="00687152">
        <w:t xml:space="preserve">departmental </w:t>
      </w:r>
      <w:r>
        <w:t xml:space="preserve">addenda. </w:t>
      </w:r>
    </w:p>
    <w:p w14:paraId="19430400" w14:textId="02421245" w:rsidR="00D521C8" w:rsidRDefault="00D521C8" w:rsidP="00D521C8"/>
    <w:p w14:paraId="0F1CC18A" w14:textId="77777777" w:rsidR="00D521C8" w:rsidRDefault="00D521C8" w:rsidP="00D521C8"/>
    <w:p w14:paraId="7D8BF23F" w14:textId="55928985" w:rsidR="00850C71" w:rsidRDefault="00687152" w:rsidP="00D521C8">
      <w:pPr>
        <w:pStyle w:val="ListParagraph"/>
        <w:numPr>
          <w:ilvl w:val="0"/>
          <w:numId w:val="1"/>
        </w:numPr>
      </w:pPr>
      <w:r>
        <w:t>Dean Johnson reminded the council</w:t>
      </w:r>
      <w:r w:rsidR="00EA4CC9">
        <w:t xml:space="preserve"> </w:t>
      </w:r>
      <w:r>
        <w:t>that PPBC has decided against</w:t>
      </w:r>
      <w:r w:rsidR="004050B2">
        <w:t xml:space="preserve"> </w:t>
      </w:r>
      <w:r>
        <w:t>“</w:t>
      </w:r>
      <w:r w:rsidR="004050B2">
        <w:t>grandfathering</w:t>
      </w:r>
      <w:r>
        <w:t>”</w:t>
      </w:r>
      <w:r w:rsidR="004050B2">
        <w:t xml:space="preserve"> of </w:t>
      </w:r>
      <w:r>
        <w:t xml:space="preserve">old </w:t>
      </w:r>
      <w:r w:rsidR="004050B2">
        <w:t xml:space="preserve">COPEP versions, instead </w:t>
      </w:r>
      <w:r>
        <w:t xml:space="preserve">candidates whose review period overlaps with changes in the COPEP should explain </w:t>
      </w:r>
      <w:r w:rsidR="004050B2">
        <w:t xml:space="preserve">why </w:t>
      </w:r>
      <w:r>
        <w:t xml:space="preserve">a new COPEP requirement </w:t>
      </w:r>
      <w:r w:rsidR="004050B2">
        <w:t xml:space="preserve">was not addressed. </w:t>
      </w:r>
      <w:r w:rsidR="00850C71">
        <w:t xml:space="preserve">The council encouraged its members to remind their home departments about this policy. </w:t>
      </w:r>
    </w:p>
    <w:p w14:paraId="71B2A641" w14:textId="28CFEC78" w:rsidR="00850C71" w:rsidRDefault="00850C71" w:rsidP="00850C71"/>
    <w:p w14:paraId="4BAF7D34" w14:textId="2FE38F58" w:rsidR="00850C71" w:rsidRDefault="00850C71" w:rsidP="00850C71">
      <w:pPr>
        <w:ind w:left="720"/>
      </w:pPr>
      <w:r>
        <w:t>Action items: Revisit and potentially revise COPEP language to clarify and remind candidates and departments about this policy.</w:t>
      </w:r>
    </w:p>
    <w:p w14:paraId="38472825" w14:textId="77777777" w:rsidR="00850C71" w:rsidRDefault="00850C71" w:rsidP="00850C71">
      <w:pPr>
        <w:pStyle w:val="ListParagraph"/>
      </w:pPr>
    </w:p>
    <w:p w14:paraId="4427211C" w14:textId="0F936262" w:rsidR="00D521C8" w:rsidRDefault="00850C71" w:rsidP="00850C71">
      <w:pPr>
        <w:pStyle w:val="ListParagraph"/>
      </w:pPr>
      <w:r>
        <w:t xml:space="preserve">In addition, future summary report from the PPBC chair to departments </w:t>
      </w:r>
      <w:r w:rsidR="00670826">
        <w:t>may</w:t>
      </w:r>
      <w:r>
        <w:t xml:space="preserve"> include reminders of </w:t>
      </w:r>
      <w:r w:rsidR="00F766FF">
        <w:t>recent changes</w:t>
      </w:r>
      <w:r>
        <w:t xml:space="preserve"> to the COPEP</w:t>
      </w:r>
      <w:r w:rsidR="00F766FF">
        <w:t>.</w:t>
      </w:r>
    </w:p>
    <w:p w14:paraId="11E23902" w14:textId="77777777" w:rsidR="00850C71" w:rsidRDefault="00850C71" w:rsidP="00850C71"/>
    <w:p w14:paraId="175831D9" w14:textId="77777777" w:rsidR="00850C71" w:rsidRDefault="00850C71" w:rsidP="00D521C8">
      <w:pPr>
        <w:pStyle w:val="ListParagraph"/>
        <w:numPr>
          <w:ilvl w:val="0"/>
          <w:numId w:val="1"/>
        </w:numPr>
      </w:pPr>
      <w:r>
        <w:t>Computer Science revision</w:t>
      </w:r>
      <w:r w:rsidR="00D521C8">
        <w:t xml:space="preserve"> of </w:t>
      </w:r>
      <w:r>
        <w:t xml:space="preserve">departmental addendum. </w:t>
      </w:r>
      <w:r w:rsidR="00D521C8">
        <w:t xml:space="preserve"> CSCI shared document with changes to previous version in response to PPBC. </w:t>
      </w:r>
      <w:r>
        <w:t>The following motion was unanimously approved:</w:t>
      </w:r>
    </w:p>
    <w:p w14:paraId="073D32EE" w14:textId="77777777" w:rsidR="00850C71" w:rsidRDefault="00850C71" w:rsidP="00850C71">
      <w:pPr>
        <w:pStyle w:val="ListParagraph"/>
      </w:pPr>
    </w:p>
    <w:p w14:paraId="4F11F542" w14:textId="36EE0C2E" w:rsidR="00D521C8" w:rsidRDefault="00D521C8" w:rsidP="00850C71">
      <w:pPr>
        <w:pStyle w:val="ListParagraph"/>
      </w:pPr>
      <w:r>
        <w:t xml:space="preserve">Motion: </w:t>
      </w:r>
      <w:r w:rsidR="00850C71">
        <w:t>A</w:t>
      </w:r>
      <w:r>
        <w:t xml:space="preserve">pprove </w:t>
      </w:r>
      <w:r w:rsidR="00850C71">
        <w:t>latest version of Computer Science departmental addendum</w:t>
      </w:r>
      <w:r>
        <w:t xml:space="preserve"> with </w:t>
      </w:r>
      <w:r w:rsidR="00850C71">
        <w:t xml:space="preserve">the </w:t>
      </w:r>
      <w:r>
        <w:t xml:space="preserve">condition that </w:t>
      </w:r>
      <w:r w:rsidR="00850C71">
        <w:t>“</w:t>
      </w:r>
      <w:r>
        <w:t>EID</w:t>
      </w:r>
      <w:r w:rsidR="00850C71">
        <w:t xml:space="preserve"> (Equity, Inclusion, and Diversity)” is changed</w:t>
      </w:r>
      <w:r>
        <w:t xml:space="preserve"> </w:t>
      </w:r>
      <w:r w:rsidR="00850C71">
        <w:t>to “</w:t>
      </w:r>
      <w:r>
        <w:t>DEI</w:t>
      </w:r>
      <w:r w:rsidR="00850C71">
        <w:t xml:space="preserve"> (=Diversity, Equity, and Inclusion) to reflect recent changes in CSE.</w:t>
      </w:r>
    </w:p>
    <w:p w14:paraId="5305A530" w14:textId="77777777" w:rsidR="00850C71" w:rsidRDefault="00850C71" w:rsidP="00850C71">
      <w:pPr>
        <w:pStyle w:val="ListParagraph"/>
      </w:pPr>
    </w:p>
    <w:p w14:paraId="6E03687B" w14:textId="77777777" w:rsidR="00C02BC1" w:rsidRDefault="00D90A08" w:rsidP="00D521C8">
      <w:pPr>
        <w:pStyle w:val="ListParagraph"/>
        <w:numPr>
          <w:ilvl w:val="0"/>
          <w:numId w:val="1"/>
        </w:numPr>
      </w:pPr>
      <w:r>
        <w:t>Change to Bio</w:t>
      </w:r>
      <w:r w:rsidR="00850C71">
        <w:t>logy department</w:t>
      </w:r>
      <w:r>
        <w:t xml:space="preserve"> addendum</w:t>
      </w:r>
      <w:r w:rsidR="00850C71">
        <w:t xml:space="preserve"> to account for exceptional circumstances (like the </w:t>
      </w:r>
      <w:r w:rsidR="00C02BC1">
        <w:t>SARS CoV-2 pandemic).</w:t>
      </w:r>
      <w:r>
        <w:t xml:space="preserve">  </w:t>
      </w:r>
      <w:r w:rsidR="00C02BC1">
        <w:t>The following motion was unanimously approved:</w:t>
      </w:r>
    </w:p>
    <w:p w14:paraId="1D008D2D" w14:textId="7D2958B8" w:rsidR="00C02BC1" w:rsidRDefault="00C02BC1" w:rsidP="00C02BC1">
      <w:pPr>
        <w:pStyle w:val="ListParagraph"/>
      </w:pPr>
    </w:p>
    <w:p w14:paraId="363D87C0" w14:textId="0181D848" w:rsidR="00C02BC1" w:rsidRDefault="00C02BC1" w:rsidP="00C02BC1">
      <w:pPr>
        <w:pStyle w:val="ListParagraph"/>
      </w:pPr>
      <w:r>
        <w:lastRenderedPageBreak/>
        <w:t>Motion: Approve change to Biology department addendum. Council encourages Biology to consider some suggestions for rewording.</w:t>
      </w:r>
    </w:p>
    <w:p w14:paraId="24582600" w14:textId="77777777" w:rsidR="00C02BC1" w:rsidRDefault="00C02BC1" w:rsidP="00C02BC1">
      <w:pPr>
        <w:pStyle w:val="ListParagraph"/>
      </w:pPr>
    </w:p>
    <w:p w14:paraId="6A0A53F7" w14:textId="77777777" w:rsidR="00C02BC1" w:rsidRDefault="00D90A08" w:rsidP="00D521C8">
      <w:pPr>
        <w:pStyle w:val="ListParagraph"/>
        <w:numPr>
          <w:ilvl w:val="0"/>
          <w:numId w:val="1"/>
        </w:numPr>
      </w:pPr>
      <w:r>
        <w:t xml:space="preserve">Revisit travel policies to consider </w:t>
      </w:r>
      <w:r w:rsidR="008D3D1C">
        <w:t xml:space="preserve">changes under </w:t>
      </w:r>
      <w:r w:rsidR="00C02BC1">
        <w:t>SARS CoV-2 pandemic</w:t>
      </w:r>
      <w:r w:rsidR="008D3D1C">
        <w:t xml:space="preserve">. </w:t>
      </w:r>
      <w:r w:rsidR="00C02BC1">
        <w:t xml:space="preserve">Dean Johnson asked whether policy changes made during the pandemic should become permanent. </w:t>
      </w:r>
    </w:p>
    <w:p w14:paraId="0F2EE8AA" w14:textId="77777777" w:rsidR="00C02BC1" w:rsidRDefault="00C02BC1" w:rsidP="00C02BC1">
      <w:pPr>
        <w:pStyle w:val="ListParagraph"/>
      </w:pPr>
    </w:p>
    <w:p w14:paraId="77DFB8E6" w14:textId="4C2EB0F9" w:rsidR="00D90A08" w:rsidRDefault="00C02BC1" w:rsidP="00C02BC1">
      <w:pPr>
        <w:pStyle w:val="ListParagraph"/>
      </w:pPr>
      <w:r>
        <w:t xml:space="preserve">Action Item: Council will </w:t>
      </w:r>
      <w:r w:rsidR="008D3D1C">
        <w:t xml:space="preserve">revisit </w:t>
      </w:r>
      <w:r>
        <w:t xml:space="preserve">the travel policy </w:t>
      </w:r>
      <w:r w:rsidR="008D3D1C">
        <w:t>in a future meeting</w:t>
      </w:r>
      <w:r>
        <w:t xml:space="preserve"> before the end of spring quarter</w:t>
      </w:r>
      <w:r w:rsidR="008D3D1C">
        <w:t>.</w:t>
      </w:r>
    </w:p>
    <w:p w14:paraId="36480F6F" w14:textId="77777777" w:rsidR="00C02BC1" w:rsidRDefault="00C02BC1" w:rsidP="00C02BC1">
      <w:pPr>
        <w:pStyle w:val="ListParagraph"/>
      </w:pPr>
    </w:p>
    <w:p w14:paraId="531A4ACB" w14:textId="77777777" w:rsidR="00EA4CC9" w:rsidRDefault="00EA4CC9"/>
    <w:sectPr w:rsidR="00EA4CC9" w:rsidSect="00EF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E43BB"/>
    <w:multiLevelType w:val="hybridMultilevel"/>
    <w:tmpl w:val="15B8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C9"/>
    <w:rsid w:val="000D6214"/>
    <w:rsid w:val="003B1172"/>
    <w:rsid w:val="003C3444"/>
    <w:rsid w:val="003D754D"/>
    <w:rsid w:val="004050B2"/>
    <w:rsid w:val="00475EC3"/>
    <w:rsid w:val="004E789D"/>
    <w:rsid w:val="005979B8"/>
    <w:rsid w:val="00604B1A"/>
    <w:rsid w:val="00670826"/>
    <w:rsid w:val="00687152"/>
    <w:rsid w:val="006E1D59"/>
    <w:rsid w:val="00850C71"/>
    <w:rsid w:val="008D3D1C"/>
    <w:rsid w:val="008F24F7"/>
    <w:rsid w:val="00974E02"/>
    <w:rsid w:val="00984488"/>
    <w:rsid w:val="00991439"/>
    <w:rsid w:val="00AD732D"/>
    <w:rsid w:val="00AE0E35"/>
    <w:rsid w:val="00C02BC1"/>
    <w:rsid w:val="00D521C8"/>
    <w:rsid w:val="00D90A08"/>
    <w:rsid w:val="00EA4CC9"/>
    <w:rsid w:val="00EB007C"/>
    <w:rsid w:val="00EF30DB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8D04"/>
  <w15:chartTrackingRefBased/>
  <w15:docId w15:val="{6F5CCCF7-3C47-E947-A662-1693BDA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8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Schwarz</dc:creator>
  <cp:keywords/>
  <dc:description/>
  <cp:lastModifiedBy>David Rider</cp:lastModifiedBy>
  <cp:revision>4</cp:revision>
  <dcterms:created xsi:type="dcterms:W3CDTF">2021-05-13T00:16:00Z</dcterms:created>
  <dcterms:modified xsi:type="dcterms:W3CDTF">2021-05-13T00:17:00Z</dcterms:modified>
</cp:coreProperties>
</file>